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1" w:type="pct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336"/>
        <w:gridCol w:w="6469"/>
      </w:tblGrid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 w:rsidP="00D63C15">
            <w:pPr>
              <w:pStyle w:val="NormalWeb"/>
              <w:spacing w:before="0" w:beforeAutospacing="0" w:after="0" w:afterAutospacing="0"/>
              <w:rPr>
                <w:sz w:val="22"/>
                <w:szCs w:val="27"/>
                <w:lang w:val="fr-FR"/>
              </w:rPr>
            </w:pPr>
            <w:r>
              <w:rPr>
                <w:sz w:val="22"/>
                <w:lang w:val="fr-FR"/>
              </w:rPr>
              <w:t>MUNICIPIUL DEJ</w:t>
            </w:r>
          </w:p>
        </w:tc>
        <w:tc>
          <w:tcPr>
            <w:tcW w:w="3276" w:type="pct"/>
            <w:vAlign w:val="center"/>
          </w:tcPr>
          <w:p w:rsidR="00FA5CEA" w:rsidRDefault="00FA5CEA" w:rsidP="00573E21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7"/>
                <w:lang w:val="fr-FR"/>
              </w:rPr>
            </w:pPr>
            <w:r>
              <w:t xml:space="preserve">                           </w:t>
            </w: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rPr>
                <w:rFonts w:ascii="Times New Roman" w:hAnsi="Times New Roman"/>
                <w:sz w:val="22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 xml:space="preserve">SERVICIUL </w:t>
            </w:r>
            <w:proofErr w:type="gramStart"/>
            <w:r>
              <w:rPr>
                <w:rFonts w:ascii="Times New Roman" w:hAnsi="Times New Roman"/>
                <w:sz w:val="22"/>
                <w:lang w:val="fr-FR"/>
              </w:rPr>
              <w:t>DE URBANISM</w:t>
            </w:r>
            <w:proofErr w:type="gramEnd"/>
            <w:r>
              <w:rPr>
                <w:rFonts w:ascii="Times New Roman" w:hAnsi="Times New Roman"/>
                <w:sz w:val="22"/>
                <w:lang w:val="fr-FR"/>
              </w:rPr>
              <w:t xml:space="preserve"> ŞI AMENAJAREA TERITORIULUI</w:t>
            </w:r>
            <w:r w:rsidR="00F82872">
              <w:rPr>
                <w:rFonts w:ascii="Times New Roman" w:hAnsi="Times New Roman"/>
                <w:sz w:val="22"/>
                <w:lang w:val="fr-FR"/>
              </w:rPr>
              <w:t xml:space="preserve">, </w:t>
            </w:r>
          </w:p>
          <w:p w:rsidR="00F82872" w:rsidRDefault="00F82872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>PATRIMONIU</w:t>
            </w:r>
          </w:p>
        </w:tc>
        <w:tc>
          <w:tcPr>
            <w:tcW w:w="3276" w:type="pct"/>
            <w:vAlign w:val="center"/>
          </w:tcPr>
          <w:p w:rsidR="00FA5CEA" w:rsidRPr="00813550" w:rsidRDefault="00FA5CEA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D63C15" w:rsidP="000A39E4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/>
                <w:sz w:val="22"/>
              </w:rPr>
              <w:t>Nr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.  </w:t>
            </w:r>
            <w:r w:rsidR="000A39E4">
              <w:rPr>
                <w:rFonts w:ascii="Times New Roman" w:hAnsi="Times New Roman"/>
                <w:sz w:val="22"/>
              </w:rPr>
              <w:t xml:space="preserve">9321 </w:t>
            </w:r>
            <w:r w:rsidRPr="002454FC">
              <w:t xml:space="preserve">din </w:t>
            </w:r>
            <w:r w:rsidR="000A39E4">
              <w:t>25</w:t>
            </w:r>
            <w:r w:rsidR="00293A9D">
              <w:t>.03</w:t>
            </w:r>
            <w:r>
              <w:t>.202</w:t>
            </w:r>
            <w:r w:rsidR="000A39E4">
              <w:t>5</w:t>
            </w:r>
            <w:r w:rsidRPr="002454FC"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276" w:type="pct"/>
            <w:vAlign w:val="center"/>
          </w:tcPr>
          <w:p w:rsidR="00FA5CEA" w:rsidRPr="00813550" w:rsidRDefault="00FA5CEA">
            <w:pPr>
              <w:pStyle w:val="Titlu2"/>
              <w:rPr>
                <w:sz w:val="24"/>
                <w:szCs w:val="24"/>
              </w:rPr>
            </w:pPr>
            <w:r>
              <w:t xml:space="preserve">     </w:t>
            </w:r>
            <w:r w:rsidR="00510EAC">
              <w:t xml:space="preserve">                    </w:t>
            </w:r>
            <w:r w:rsidR="00510EAC" w:rsidRPr="002D03C6">
              <w:rPr>
                <w:sz w:val="24"/>
                <w:szCs w:val="24"/>
              </w:rPr>
              <w:t xml:space="preserve"> </w:t>
            </w:r>
          </w:p>
          <w:p w:rsidR="00FA5CEA" w:rsidRDefault="00FA5CEA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 w:rsidP="00856619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3276" w:type="pct"/>
            <w:vAlign w:val="center"/>
          </w:tcPr>
          <w:p w:rsidR="00FA5CEA" w:rsidRDefault="00FA5CEA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FA5CEA" w:rsidRPr="00813550" w:rsidRDefault="00FA5CEA" w:rsidP="00573E21">
      <w:pPr>
        <w:ind w:left="5040" w:firstLine="720"/>
        <w:rPr>
          <w:rFonts w:ascii="Times New Roman" w:hAnsi="Times New Roman"/>
          <w:szCs w:val="24"/>
        </w:rPr>
      </w:pPr>
      <w:r w:rsidRPr="004F53CA">
        <w:rPr>
          <w:rFonts w:ascii="Times New Roman" w:hAnsi="Times New Roman"/>
          <w:sz w:val="28"/>
        </w:rPr>
        <w:t xml:space="preserve">        </w:t>
      </w:r>
    </w:p>
    <w:p w:rsidR="00FA5CEA" w:rsidRPr="00AD7097" w:rsidRDefault="00CC6E44">
      <w:pPr>
        <w:jc w:val="center"/>
        <w:rPr>
          <w:rFonts w:ascii="Times New Roman" w:hAnsi="Times New Roman"/>
          <w:b/>
          <w:caps/>
          <w:szCs w:val="24"/>
        </w:rPr>
      </w:pPr>
      <w:proofErr w:type="gramStart"/>
      <w:r w:rsidRPr="00AD7097">
        <w:rPr>
          <w:rFonts w:ascii="Times New Roman" w:hAnsi="Times New Roman"/>
          <w:b/>
          <w:caps/>
          <w:szCs w:val="24"/>
        </w:rPr>
        <w:t>REFERAT  DE</w:t>
      </w:r>
      <w:proofErr w:type="gramEnd"/>
      <w:r w:rsidRPr="00AD7097">
        <w:rPr>
          <w:rFonts w:ascii="Times New Roman" w:hAnsi="Times New Roman"/>
          <w:b/>
          <w:caps/>
          <w:szCs w:val="24"/>
        </w:rPr>
        <w:t xml:space="preserve"> APROBARE </w:t>
      </w:r>
    </w:p>
    <w:p w:rsidR="00FA5CEA" w:rsidRPr="00221BB1" w:rsidRDefault="00FA5CEA" w:rsidP="001141AF">
      <w:pPr>
        <w:rPr>
          <w:rFonts w:ascii="Times New Roman" w:hAnsi="Times New Roman"/>
          <w:szCs w:val="24"/>
        </w:rPr>
      </w:pPr>
    </w:p>
    <w:p w:rsidR="00FA5CEA" w:rsidRDefault="00FA5CEA" w:rsidP="001141AF">
      <w:pPr>
        <w:rPr>
          <w:rFonts w:ascii="Times New Roman" w:hAnsi="Times New Roman"/>
          <w:szCs w:val="24"/>
        </w:rPr>
      </w:pPr>
    </w:p>
    <w:p w:rsidR="00C3124A" w:rsidRDefault="00C3124A" w:rsidP="001141AF">
      <w:pPr>
        <w:rPr>
          <w:rFonts w:ascii="Times New Roman" w:hAnsi="Times New Roman"/>
          <w:szCs w:val="24"/>
        </w:rPr>
      </w:pPr>
    </w:p>
    <w:p w:rsidR="00293A9D" w:rsidRPr="00221BB1" w:rsidRDefault="00293A9D" w:rsidP="001141AF">
      <w:pPr>
        <w:rPr>
          <w:rFonts w:ascii="Times New Roman" w:hAnsi="Times New Roman"/>
          <w:szCs w:val="24"/>
        </w:rPr>
      </w:pPr>
    </w:p>
    <w:p w:rsidR="00FA5CEA" w:rsidRPr="00221BB1" w:rsidRDefault="00FA5CEA" w:rsidP="00221BB1">
      <w:pPr>
        <w:jc w:val="both"/>
        <w:rPr>
          <w:rFonts w:ascii="Times New Roman" w:hAnsi="Times New Roman"/>
          <w:szCs w:val="24"/>
        </w:rPr>
      </w:pPr>
    </w:p>
    <w:p w:rsidR="00D125AF" w:rsidRDefault="00D125AF" w:rsidP="000A39E4">
      <w:pPr>
        <w:spacing w:line="276" w:lineRule="auto"/>
        <w:ind w:firstLine="720"/>
        <w:jc w:val="both"/>
        <w:rPr>
          <w:rFonts w:ascii="Times New Roman" w:hAnsi="Times New Roman"/>
          <w:szCs w:val="24"/>
        </w:rPr>
      </w:pPr>
      <w:proofErr w:type="spellStart"/>
      <w:r w:rsidRPr="00F75760">
        <w:rPr>
          <w:rFonts w:ascii="Times New Roman" w:hAnsi="Times New Roman"/>
          <w:szCs w:val="24"/>
        </w:rPr>
        <w:t>Primăria</w:t>
      </w:r>
      <w:proofErr w:type="spellEnd"/>
      <w:r w:rsidRPr="00F75760">
        <w:rPr>
          <w:rFonts w:ascii="Times New Roman" w:hAnsi="Times New Roman"/>
          <w:szCs w:val="24"/>
        </w:rPr>
        <w:t xml:space="preserve"> </w:t>
      </w:r>
      <w:proofErr w:type="spellStart"/>
      <w:r w:rsidRPr="00F75760">
        <w:rPr>
          <w:rFonts w:ascii="Times New Roman" w:hAnsi="Times New Roman"/>
          <w:szCs w:val="24"/>
        </w:rPr>
        <w:t>municipiului</w:t>
      </w:r>
      <w:proofErr w:type="spellEnd"/>
      <w:r w:rsidRPr="00F75760">
        <w:rPr>
          <w:rFonts w:ascii="Times New Roman" w:hAnsi="Times New Roman"/>
          <w:szCs w:val="24"/>
        </w:rPr>
        <w:t xml:space="preserve"> Dej, </w:t>
      </w:r>
      <w:proofErr w:type="spellStart"/>
      <w:r w:rsidRPr="00F75760">
        <w:rPr>
          <w:rFonts w:ascii="Times New Roman" w:hAnsi="Times New Roman"/>
          <w:szCs w:val="24"/>
        </w:rPr>
        <w:t>prin</w:t>
      </w:r>
      <w:proofErr w:type="spellEnd"/>
      <w:r w:rsidRPr="00F75760">
        <w:rPr>
          <w:rFonts w:ascii="Times New Roman" w:hAnsi="Times New Roman"/>
          <w:szCs w:val="24"/>
        </w:rPr>
        <w:t xml:space="preserve"> S.U.A.T.</w:t>
      </w:r>
      <w:r>
        <w:rPr>
          <w:rFonts w:ascii="Times New Roman" w:hAnsi="Times New Roman"/>
          <w:szCs w:val="24"/>
        </w:rPr>
        <w:t>P.</w:t>
      </w:r>
      <w:r w:rsidRPr="00F75760">
        <w:rPr>
          <w:rFonts w:ascii="Times New Roman" w:hAnsi="Times New Roman"/>
          <w:szCs w:val="24"/>
        </w:rPr>
        <w:t xml:space="preserve">, </w:t>
      </w:r>
      <w:proofErr w:type="spellStart"/>
      <w:r w:rsidRPr="00F75760">
        <w:rPr>
          <w:rFonts w:ascii="Times New Roman" w:hAnsi="Times New Roman"/>
          <w:szCs w:val="24"/>
        </w:rPr>
        <w:t>propune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spre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aprobare</w:t>
      </w:r>
      <w:proofErr w:type="spellEnd"/>
      <w:r w:rsidRPr="00F75760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fr-FR"/>
        </w:rPr>
        <w:t>atribuirea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fr-FR"/>
        </w:rPr>
        <w:t>denumirii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9837BA">
        <w:rPr>
          <w:rFonts w:ascii="Times New Roman" w:hAnsi="Times New Roman"/>
          <w:bCs/>
          <w:szCs w:val="24"/>
          <w:lang w:val="fr-FR"/>
        </w:rPr>
        <w:t>unei</w:t>
      </w:r>
      <w:proofErr w:type="spellEnd"/>
      <w:r w:rsidR="009837BA">
        <w:rPr>
          <w:rFonts w:ascii="Times New Roman" w:hAnsi="Times New Roman"/>
          <w:bCs/>
          <w:szCs w:val="24"/>
          <w:lang w:val="fr-FR"/>
        </w:rPr>
        <w:t xml:space="preserve"> </w:t>
      </w:r>
      <w:r w:rsidR="000A39E4">
        <w:rPr>
          <w:rFonts w:ascii="Times New Roman" w:hAnsi="Times New Roman"/>
          <w:bCs/>
          <w:szCs w:val="24"/>
          <w:lang w:val="fr-FR"/>
        </w:rPr>
        <w:t>Pie</w:t>
      </w:r>
      <w:proofErr w:type="spellStart"/>
      <w:r w:rsidR="000A39E4">
        <w:rPr>
          <w:rFonts w:ascii="Times New Roman" w:hAnsi="Times New Roman"/>
          <w:bCs/>
          <w:szCs w:val="24"/>
          <w:lang w:val="ro-RO"/>
        </w:rPr>
        <w:t>țe</w:t>
      </w:r>
      <w:proofErr w:type="spellEnd"/>
      <w:r w:rsidR="000A39E4">
        <w:rPr>
          <w:rFonts w:ascii="Times New Roman" w:hAnsi="Times New Roman"/>
          <w:bCs/>
          <w:szCs w:val="24"/>
          <w:lang w:val="ro-RO"/>
        </w:rPr>
        <w:t xml:space="preserve"> la intersecția străzilor</w:t>
      </w:r>
      <w:r w:rsidR="00AB2D26">
        <w:rPr>
          <w:rFonts w:ascii="Times New Roman" w:hAnsi="Times New Roman"/>
          <w:bCs/>
          <w:szCs w:val="24"/>
          <w:lang w:val="ro-RO"/>
        </w:rPr>
        <w:t>꞉</w:t>
      </w:r>
      <w:r w:rsidR="000A39E4">
        <w:rPr>
          <w:rFonts w:ascii="Times New Roman" w:hAnsi="Times New Roman"/>
          <w:bCs/>
          <w:szCs w:val="24"/>
          <w:lang w:val="ro-RO"/>
        </w:rPr>
        <w:t xml:space="preserve"> </w:t>
      </w:r>
      <w:r w:rsidR="00AB2D26">
        <w:rPr>
          <w:rFonts w:ascii="Times New Roman" w:hAnsi="Times New Roman"/>
          <w:bCs/>
          <w:szCs w:val="24"/>
          <w:lang w:val="ro-RO"/>
        </w:rPr>
        <w:t xml:space="preserve">Iuliu Maniu, </w:t>
      </w:r>
      <w:r w:rsidR="000A39E4">
        <w:rPr>
          <w:rFonts w:ascii="Times New Roman" w:hAnsi="Times New Roman"/>
          <w:bCs/>
          <w:szCs w:val="24"/>
          <w:lang w:val="ro-RO"/>
        </w:rPr>
        <w:t>1 Mai, Mircea cel Bătrân și Mărășești, c</w:t>
      </w:r>
      <w:r>
        <w:rPr>
          <w:rFonts w:ascii="Times New Roman" w:hAnsi="Times New Roman"/>
          <w:szCs w:val="24"/>
        </w:rPr>
        <w:t xml:space="preserve">a </w:t>
      </w:r>
      <w:proofErr w:type="spellStart"/>
      <w:r>
        <w:rPr>
          <w:rFonts w:ascii="Times New Roman" w:hAnsi="Times New Roman"/>
          <w:szCs w:val="24"/>
        </w:rPr>
        <w:t>urmare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 w:rsidR="000A39E4">
        <w:rPr>
          <w:rFonts w:ascii="Times New Roman" w:hAnsi="Times New Roman"/>
          <w:szCs w:val="24"/>
        </w:rPr>
        <w:t>solicitării</w:t>
      </w:r>
      <w:proofErr w:type="spellEnd"/>
      <w:r w:rsidR="000A39E4">
        <w:rPr>
          <w:rFonts w:ascii="Times New Roman" w:hAnsi="Times New Roman"/>
          <w:szCs w:val="24"/>
        </w:rPr>
        <w:t xml:space="preserve"> </w:t>
      </w:r>
      <w:proofErr w:type="spellStart"/>
      <w:r w:rsidR="000A39E4">
        <w:rPr>
          <w:rFonts w:ascii="Times New Roman" w:hAnsi="Times New Roman"/>
          <w:szCs w:val="24"/>
        </w:rPr>
        <w:t>depusă</w:t>
      </w:r>
      <w:proofErr w:type="spellEnd"/>
      <w:r w:rsidR="000A39E4">
        <w:rPr>
          <w:rFonts w:ascii="Times New Roman" w:hAnsi="Times New Roman"/>
          <w:szCs w:val="24"/>
        </w:rPr>
        <w:t xml:space="preserve"> de </w:t>
      </w:r>
      <w:proofErr w:type="spellStart"/>
      <w:r w:rsidR="000A39E4">
        <w:rPr>
          <w:rFonts w:ascii="Times New Roman" w:hAnsi="Times New Roman"/>
          <w:szCs w:val="24"/>
        </w:rPr>
        <w:t>către</w:t>
      </w:r>
      <w:proofErr w:type="spellEnd"/>
      <w:r w:rsidR="000A39E4">
        <w:rPr>
          <w:rFonts w:ascii="Times New Roman" w:hAnsi="Times New Roman"/>
          <w:szCs w:val="24"/>
        </w:rPr>
        <w:t xml:space="preserve"> </w:t>
      </w:r>
      <w:proofErr w:type="spellStart"/>
      <w:r w:rsidR="000A39E4">
        <w:rPr>
          <w:rFonts w:ascii="Times New Roman" w:hAnsi="Times New Roman"/>
          <w:szCs w:val="24"/>
        </w:rPr>
        <w:t>Parohia</w:t>
      </w:r>
      <w:proofErr w:type="spellEnd"/>
      <w:r w:rsidR="000A39E4">
        <w:rPr>
          <w:rFonts w:ascii="Times New Roman" w:hAnsi="Times New Roman"/>
          <w:szCs w:val="24"/>
        </w:rPr>
        <w:t xml:space="preserve"> Greco-</w:t>
      </w:r>
      <w:proofErr w:type="spellStart"/>
      <w:r w:rsidR="000A39E4">
        <w:rPr>
          <w:rFonts w:ascii="Times New Roman" w:hAnsi="Times New Roman"/>
          <w:szCs w:val="24"/>
        </w:rPr>
        <w:t>Catolică</w:t>
      </w:r>
      <w:proofErr w:type="spellEnd"/>
      <w:r w:rsidR="000A39E4">
        <w:rPr>
          <w:rFonts w:ascii="Times New Roman" w:hAnsi="Times New Roman"/>
          <w:szCs w:val="24"/>
        </w:rPr>
        <w:t xml:space="preserve"> Dej cu </w:t>
      </w:r>
      <w:proofErr w:type="spellStart"/>
      <w:r w:rsidR="000A39E4">
        <w:rPr>
          <w:rFonts w:ascii="Times New Roman" w:hAnsi="Times New Roman"/>
          <w:szCs w:val="24"/>
        </w:rPr>
        <w:t>hramul</w:t>
      </w:r>
      <w:proofErr w:type="spellEnd"/>
      <w:r w:rsidR="000A39E4">
        <w:rPr>
          <w:rFonts w:ascii="Times New Roman" w:hAnsi="Times New Roman"/>
          <w:szCs w:val="24"/>
        </w:rPr>
        <w:t xml:space="preserve"> Sf. Ap. Petru </w:t>
      </w:r>
      <w:proofErr w:type="spellStart"/>
      <w:r w:rsidR="000A39E4">
        <w:rPr>
          <w:rFonts w:ascii="Times New Roman" w:hAnsi="Times New Roman"/>
          <w:szCs w:val="24"/>
        </w:rPr>
        <w:t>și</w:t>
      </w:r>
      <w:proofErr w:type="spellEnd"/>
      <w:r w:rsidR="000A39E4">
        <w:rPr>
          <w:rFonts w:ascii="Times New Roman" w:hAnsi="Times New Roman"/>
          <w:szCs w:val="24"/>
        </w:rPr>
        <w:t xml:space="preserve"> Pavel.</w:t>
      </w:r>
    </w:p>
    <w:p w:rsidR="000A39E4" w:rsidRDefault="000A39E4" w:rsidP="00D125A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Se </w:t>
      </w:r>
      <w:proofErr w:type="spellStart"/>
      <w:r>
        <w:rPr>
          <w:rFonts w:ascii="Times New Roman" w:hAnsi="Times New Roman"/>
          <w:szCs w:val="24"/>
        </w:rPr>
        <w:t>p</w:t>
      </w:r>
      <w:r w:rsidR="00D125AF">
        <w:rPr>
          <w:rFonts w:ascii="Times New Roman" w:hAnsi="Times New Roman"/>
          <w:szCs w:val="24"/>
        </w:rPr>
        <w:t>ropune</w:t>
      </w:r>
      <w:proofErr w:type="spellEnd"/>
      <w:r w:rsidR="00D125AF">
        <w:rPr>
          <w:rFonts w:ascii="Times New Roman" w:hAnsi="Times New Roman"/>
          <w:szCs w:val="24"/>
        </w:rPr>
        <w:t xml:space="preserve"> </w:t>
      </w:r>
      <w:proofErr w:type="spellStart"/>
      <w:r w:rsidR="00D125AF">
        <w:rPr>
          <w:rFonts w:ascii="Times New Roman" w:hAnsi="Times New Roman"/>
          <w:szCs w:val="24"/>
        </w:rPr>
        <w:t>atribuirea</w:t>
      </w:r>
      <w:proofErr w:type="spellEnd"/>
      <w:r w:rsidR="00D125AF">
        <w:rPr>
          <w:rFonts w:ascii="Times New Roman" w:hAnsi="Times New Roman"/>
          <w:szCs w:val="24"/>
        </w:rPr>
        <w:t xml:space="preserve"> </w:t>
      </w:r>
      <w:proofErr w:type="spellStart"/>
      <w:r w:rsidR="00D125AF">
        <w:rPr>
          <w:rFonts w:ascii="Times New Roman" w:hAnsi="Times New Roman"/>
          <w:szCs w:val="24"/>
        </w:rPr>
        <w:t>denumirii</w:t>
      </w:r>
      <w:proofErr w:type="spellEnd"/>
      <w:r w:rsidR="00D125AF">
        <w:rPr>
          <w:rFonts w:ascii="Times New Roman" w:hAnsi="Times New Roman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szCs w:val="24"/>
        </w:rPr>
        <w:t>Piața</w:t>
      </w:r>
      <w:proofErr w:type="spellEnd"/>
      <w:r>
        <w:rPr>
          <w:rFonts w:ascii="Times New Roman" w:hAnsi="Times New Roman"/>
          <w:b/>
          <w:szCs w:val="24"/>
        </w:rPr>
        <w:t xml:space="preserve"> Cardinal Iuliu </w:t>
      </w:r>
      <w:proofErr w:type="spellStart"/>
      <w:r>
        <w:rPr>
          <w:rFonts w:ascii="Times New Roman" w:hAnsi="Times New Roman"/>
          <w:b/>
          <w:szCs w:val="24"/>
        </w:rPr>
        <w:t>Hossu</w:t>
      </w:r>
      <w:proofErr w:type="spellEnd"/>
      <w:r w:rsidR="00D125AF">
        <w:rPr>
          <w:rFonts w:ascii="Times New Roman" w:hAnsi="Times New Roman"/>
          <w:szCs w:val="24"/>
        </w:rPr>
        <w:t xml:space="preserve">”, </w:t>
      </w:r>
      <w:proofErr w:type="spellStart"/>
      <w:r>
        <w:rPr>
          <w:rFonts w:ascii="Times New Roman" w:hAnsi="Times New Roman"/>
          <w:szCs w:val="24"/>
        </w:rPr>
        <w:t>având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vedere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Parlamentul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României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decretat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anul</w:t>
      </w:r>
      <w:proofErr w:type="spellEnd"/>
      <w:r>
        <w:rPr>
          <w:rFonts w:ascii="Times New Roman" w:hAnsi="Times New Roman"/>
          <w:szCs w:val="24"/>
        </w:rPr>
        <w:t xml:space="preserve"> 2025 ca </w:t>
      </w:r>
      <w:proofErr w:type="spellStart"/>
      <w:r>
        <w:rPr>
          <w:rFonts w:ascii="Times New Roman" w:hAnsi="Times New Roman"/>
          <w:szCs w:val="24"/>
        </w:rPr>
        <w:t>anul</w:t>
      </w:r>
      <w:proofErr w:type="spellEnd"/>
      <w:r>
        <w:rPr>
          <w:rFonts w:ascii="Times New Roman" w:hAnsi="Times New Roman"/>
          <w:szCs w:val="24"/>
        </w:rPr>
        <w:t xml:space="preserve"> „Cardinal Iuliu </w:t>
      </w:r>
      <w:proofErr w:type="spellStart"/>
      <w:r>
        <w:rPr>
          <w:rFonts w:ascii="Times New Roman" w:hAnsi="Times New Roman"/>
          <w:szCs w:val="24"/>
        </w:rPr>
        <w:t>Hossu</w:t>
      </w:r>
      <w:proofErr w:type="spellEnd"/>
      <w:r>
        <w:rPr>
          <w:rFonts w:ascii="Times New Roman" w:hAnsi="Times New Roman"/>
          <w:szCs w:val="24"/>
        </w:rPr>
        <w:t xml:space="preserve">”, </w:t>
      </w: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contribuția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adusă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 w:rsidR="006B0CC1">
        <w:rPr>
          <w:rFonts w:ascii="Times New Roman" w:hAnsi="Times New Roman"/>
          <w:szCs w:val="24"/>
        </w:rPr>
        <w:t>Eminența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sa</w:t>
      </w:r>
      <w:proofErr w:type="spellEnd"/>
      <w:r w:rsidR="006B0CC1">
        <w:rPr>
          <w:rFonts w:ascii="Times New Roman" w:hAnsi="Times New Roman"/>
          <w:szCs w:val="24"/>
        </w:rPr>
        <w:t xml:space="preserve"> la </w:t>
      </w:r>
      <w:proofErr w:type="spellStart"/>
      <w:r w:rsidR="006B0CC1">
        <w:rPr>
          <w:rFonts w:ascii="Times New Roman" w:hAnsi="Times New Roman"/>
          <w:szCs w:val="24"/>
        </w:rPr>
        <w:t>înfăptuirea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Marii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Uniri</w:t>
      </w:r>
      <w:proofErr w:type="spellEnd"/>
      <w:r w:rsidR="006B0CC1">
        <w:rPr>
          <w:rFonts w:ascii="Times New Roman" w:hAnsi="Times New Roman"/>
          <w:szCs w:val="24"/>
        </w:rPr>
        <w:t xml:space="preserve">. La </w:t>
      </w:r>
      <w:proofErr w:type="spellStart"/>
      <w:r w:rsidR="006B0CC1">
        <w:rPr>
          <w:rFonts w:ascii="Times New Roman" w:hAnsi="Times New Roman"/>
          <w:szCs w:val="24"/>
        </w:rPr>
        <w:t>început</w:t>
      </w:r>
      <w:proofErr w:type="spellEnd"/>
      <w:r w:rsidR="006B0CC1">
        <w:rPr>
          <w:rFonts w:ascii="Times New Roman" w:hAnsi="Times New Roman"/>
          <w:szCs w:val="24"/>
        </w:rPr>
        <w:t xml:space="preserve"> ca </w:t>
      </w:r>
      <w:proofErr w:type="spellStart"/>
      <w:r w:rsidR="006B0CC1">
        <w:rPr>
          <w:rFonts w:ascii="Times New Roman" w:hAnsi="Times New Roman"/>
          <w:szCs w:val="24"/>
        </w:rPr>
        <w:t>preot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militar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în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primul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război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mondial</w:t>
      </w:r>
      <w:proofErr w:type="spellEnd"/>
      <w:r w:rsidR="006B0CC1">
        <w:rPr>
          <w:rFonts w:ascii="Times New Roman" w:hAnsi="Times New Roman"/>
          <w:szCs w:val="24"/>
        </w:rPr>
        <w:t xml:space="preserve">, </w:t>
      </w:r>
      <w:proofErr w:type="spellStart"/>
      <w:r w:rsidR="006B0CC1">
        <w:rPr>
          <w:rFonts w:ascii="Times New Roman" w:hAnsi="Times New Roman"/>
          <w:szCs w:val="24"/>
        </w:rPr>
        <w:t>apoi</w:t>
      </w:r>
      <w:proofErr w:type="spellEnd"/>
      <w:r w:rsidR="006B0CC1">
        <w:rPr>
          <w:rFonts w:ascii="Times New Roman" w:hAnsi="Times New Roman"/>
          <w:szCs w:val="24"/>
        </w:rPr>
        <w:t xml:space="preserve"> ca </w:t>
      </w:r>
      <w:proofErr w:type="spellStart"/>
      <w:r w:rsidR="006B0CC1">
        <w:rPr>
          <w:rFonts w:ascii="Times New Roman" w:hAnsi="Times New Roman"/>
          <w:szCs w:val="24"/>
        </w:rPr>
        <w:t>ierarh</w:t>
      </w:r>
      <w:proofErr w:type="spellEnd"/>
      <w:r w:rsidR="006B0CC1">
        <w:rPr>
          <w:rFonts w:ascii="Times New Roman" w:hAnsi="Times New Roman"/>
          <w:szCs w:val="24"/>
        </w:rPr>
        <w:t xml:space="preserve"> al </w:t>
      </w:r>
      <w:proofErr w:type="spellStart"/>
      <w:r w:rsidR="006B0CC1">
        <w:rPr>
          <w:rFonts w:ascii="Times New Roman" w:hAnsi="Times New Roman"/>
          <w:szCs w:val="24"/>
        </w:rPr>
        <w:t>Eparhiei</w:t>
      </w:r>
      <w:proofErr w:type="spellEnd"/>
      <w:r w:rsidR="006B0CC1">
        <w:rPr>
          <w:rFonts w:ascii="Times New Roman" w:hAnsi="Times New Roman"/>
          <w:szCs w:val="24"/>
        </w:rPr>
        <w:t xml:space="preserve"> Greco-</w:t>
      </w:r>
      <w:proofErr w:type="spellStart"/>
      <w:r w:rsidR="006B0CC1">
        <w:rPr>
          <w:rFonts w:ascii="Times New Roman" w:hAnsi="Times New Roman"/>
          <w:szCs w:val="24"/>
        </w:rPr>
        <w:t>Catolice</w:t>
      </w:r>
      <w:proofErr w:type="spellEnd"/>
      <w:r w:rsidR="006B0CC1">
        <w:rPr>
          <w:rFonts w:ascii="Times New Roman" w:hAnsi="Times New Roman"/>
          <w:szCs w:val="24"/>
        </w:rPr>
        <w:t xml:space="preserve"> cu </w:t>
      </w:r>
      <w:proofErr w:type="spellStart"/>
      <w:r w:rsidR="006B0CC1">
        <w:rPr>
          <w:rFonts w:ascii="Times New Roman" w:hAnsi="Times New Roman"/>
          <w:szCs w:val="24"/>
        </w:rPr>
        <w:t>sediul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în</w:t>
      </w:r>
      <w:proofErr w:type="spellEnd"/>
      <w:r w:rsidR="006B0CC1">
        <w:rPr>
          <w:rFonts w:ascii="Times New Roman" w:hAnsi="Times New Roman"/>
          <w:szCs w:val="24"/>
        </w:rPr>
        <w:t xml:space="preserve"> Gherla, </w:t>
      </w:r>
      <w:proofErr w:type="spellStart"/>
      <w:r w:rsidR="006B0CC1">
        <w:rPr>
          <w:rFonts w:ascii="Times New Roman" w:hAnsi="Times New Roman"/>
          <w:szCs w:val="24"/>
        </w:rPr>
        <w:t>Cardinalul</w:t>
      </w:r>
      <w:proofErr w:type="spellEnd"/>
      <w:r w:rsidR="006B0CC1">
        <w:rPr>
          <w:rFonts w:ascii="Times New Roman" w:hAnsi="Times New Roman"/>
          <w:szCs w:val="24"/>
        </w:rPr>
        <w:t xml:space="preserve"> Iuliu </w:t>
      </w:r>
      <w:proofErr w:type="spellStart"/>
      <w:r w:rsidR="006B0CC1">
        <w:rPr>
          <w:rFonts w:ascii="Times New Roman" w:hAnsi="Times New Roman"/>
          <w:szCs w:val="24"/>
        </w:rPr>
        <w:t>Hossu</w:t>
      </w:r>
      <w:proofErr w:type="spellEnd"/>
      <w:r w:rsidR="006B0CC1">
        <w:rPr>
          <w:rFonts w:ascii="Times New Roman" w:hAnsi="Times New Roman"/>
          <w:szCs w:val="24"/>
        </w:rPr>
        <w:t xml:space="preserve"> a </w:t>
      </w:r>
      <w:proofErr w:type="spellStart"/>
      <w:r w:rsidR="006B0CC1">
        <w:rPr>
          <w:rFonts w:ascii="Times New Roman" w:hAnsi="Times New Roman"/>
          <w:szCs w:val="24"/>
        </w:rPr>
        <w:t>fost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lumină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pentru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credincioșii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ardeleni</w:t>
      </w:r>
      <w:proofErr w:type="spellEnd"/>
      <w:r w:rsidR="006B0CC1">
        <w:rPr>
          <w:rFonts w:ascii="Times New Roman" w:hAnsi="Times New Roman"/>
          <w:szCs w:val="24"/>
        </w:rPr>
        <w:t xml:space="preserve">, </w:t>
      </w:r>
      <w:proofErr w:type="spellStart"/>
      <w:r w:rsidR="006B0CC1">
        <w:rPr>
          <w:rFonts w:ascii="Times New Roman" w:hAnsi="Times New Roman"/>
          <w:szCs w:val="24"/>
        </w:rPr>
        <w:t>în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înfăptuirea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Marii</w:t>
      </w:r>
      <w:proofErr w:type="spellEnd"/>
      <w:r w:rsidR="006B0CC1">
        <w:rPr>
          <w:rFonts w:ascii="Times New Roman" w:hAnsi="Times New Roman"/>
          <w:szCs w:val="24"/>
        </w:rPr>
        <w:t xml:space="preserve"> </w:t>
      </w:r>
      <w:proofErr w:type="spellStart"/>
      <w:r w:rsidR="006B0CC1">
        <w:rPr>
          <w:rFonts w:ascii="Times New Roman" w:hAnsi="Times New Roman"/>
          <w:szCs w:val="24"/>
        </w:rPr>
        <w:t>Uniri</w:t>
      </w:r>
      <w:proofErr w:type="spellEnd"/>
      <w:r w:rsidR="006B0CC1">
        <w:rPr>
          <w:rFonts w:ascii="Times New Roman" w:hAnsi="Times New Roman"/>
          <w:szCs w:val="24"/>
        </w:rPr>
        <w:t xml:space="preserve">. </w:t>
      </w:r>
    </w:p>
    <w:p w:rsidR="006B0CC1" w:rsidRDefault="006B0CC1" w:rsidP="00D125A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credința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</w:rPr>
        <w:t>sa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anii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grei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petrecuți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închisorile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comuniste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anul</w:t>
      </w:r>
      <w:proofErr w:type="spellEnd"/>
      <w:r>
        <w:rPr>
          <w:rFonts w:ascii="Times New Roman" w:hAnsi="Times New Roman"/>
          <w:szCs w:val="24"/>
        </w:rPr>
        <w:t xml:space="preserve"> 2019 a </w:t>
      </w:r>
      <w:proofErr w:type="spellStart"/>
      <w:r>
        <w:rPr>
          <w:rFonts w:ascii="Times New Roman" w:hAnsi="Times New Roman"/>
          <w:szCs w:val="24"/>
        </w:rPr>
        <w:t>fost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beatificat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împreuna</w:t>
      </w:r>
      <w:proofErr w:type="spellEnd"/>
      <w:r>
        <w:rPr>
          <w:rFonts w:ascii="Times New Roman" w:hAnsi="Times New Roman"/>
          <w:szCs w:val="24"/>
        </w:rPr>
        <w:t xml:space="preserve"> cu </w:t>
      </w:r>
      <w:proofErr w:type="spellStart"/>
      <w:r>
        <w:rPr>
          <w:rFonts w:ascii="Times New Roman" w:hAnsi="Times New Roman"/>
          <w:szCs w:val="24"/>
        </w:rPr>
        <w:t>ceilalți</w:t>
      </w:r>
      <w:proofErr w:type="spellEnd"/>
      <w:r>
        <w:rPr>
          <w:rFonts w:ascii="Times New Roman" w:hAnsi="Times New Roman"/>
          <w:szCs w:val="24"/>
        </w:rPr>
        <w:t xml:space="preserve"> 6 </w:t>
      </w:r>
      <w:proofErr w:type="spellStart"/>
      <w:r>
        <w:rPr>
          <w:rFonts w:ascii="Times New Roman" w:hAnsi="Times New Roman"/>
          <w:szCs w:val="24"/>
        </w:rPr>
        <w:t>episcopi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martiri</w:t>
      </w:r>
      <w:proofErr w:type="spellEnd"/>
      <w:r>
        <w:rPr>
          <w:rFonts w:ascii="Times New Roman" w:hAnsi="Times New Roman"/>
          <w:szCs w:val="24"/>
        </w:rPr>
        <w:t xml:space="preserve">, de </w:t>
      </w:r>
      <w:proofErr w:type="spellStart"/>
      <w:r>
        <w:rPr>
          <w:rFonts w:ascii="Times New Roman" w:hAnsi="Times New Roman"/>
          <w:szCs w:val="24"/>
        </w:rPr>
        <w:t>către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Sfântul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Părinte</w:t>
      </w:r>
      <w:proofErr w:type="spellEnd"/>
      <w:r>
        <w:rPr>
          <w:rFonts w:ascii="Times New Roman" w:hAnsi="Times New Roman"/>
          <w:szCs w:val="24"/>
        </w:rPr>
        <w:t xml:space="preserve"> Papa </w:t>
      </w:r>
      <w:proofErr w:type="spellStart"/>
      <w:r>
        <w:rPr>
          <w:rFonts w:ascii="Times New Roman" w:hAnsi="Times New Roman"/>
          <w:szCs w:val="24"/>
        </w:rPr>
        <w:t>Francisc</w:t>
      </w:r>
      <w:proofErr w:type="spellEnd"/>
      <w:r>
        <w:rPr>
          <w:rFonts w:ascii="Times New Roman" w:hAnsi="Times New Roman"/>
          <w:szCs w:val="24"/>
        </w:rPr>
        <w:t xml:space="preserve">, ca </w:t>
      </w:r>
      <w:proofErr w:type="spellStart"/>
      <w:r>
        <w:rPr>
          <w:rFonts w:ascii="Times New Roman" w:hAnsi="Times New Roman"/>
          <w:szCs w:val="24"/>
        </w:rPr>
        <w:t>Sfânt</w:t>
      </w:r>
      <w:proofErr w:type="spellEnd"/>
      <w:r>
        <w:rPr>
          <w:rFonts w:ascii="Times New Roman" w:hAnsi="Times New Roman"/>
          <w:szCs w:val="24"/>
        </w:rPr>
        <w:t xml:space="preserve"> al </w:t>
      </w:r>
      <w:proofErr w:type="spellStart"/>
      <w:r>
        <w:rPr>
          <w:rFonts w:ascii="Times New Roman" w:hAnsi="Times New Roman"/>
          <w:szCs w:val="24"/>
        </w:rPr>
        <w:t>bisericii</w:t>
      </w:r>
      <w:proofErr w:type="spellEnd"/>
      <w:r>
        <w:rPr>
          <w:rFonts w:ascii="Times New Roman" w:hAnsi="Times New Roman"/>
          <w:szCs w:val="24"/>
        </w:rPr>
        <w:t xml:space="preserve"> Greco-</w:t>
      </w:r>
      <w:proofErr w:type="spellStart"/>
      <w:r>
        <w:rPr>
          <w:rFonts w:ascii="Times New Roman" w:hAnsi="Times New Roman"/>
          <w:szCs w:val="24"/>
        </w:rPr>
        <w:t>Catolice</w:t>
      </w:r>
      <w:proofErr w:type="spellEnd"/>
      <w:r>
        <w:rPr>
          <w:rFonts w:ascii="Times New Roman" w:hAnsi="Times New Roman"/>
          <w:szCs w:val="24"/>
        </w:rPr>
        <w:t>.</w:t>
      </w:r>
    </w:p>
    <w:p w:rsidR="006B0CC1" w:rsidRDefault="006B0CC1" w:rsidP="00D125A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Considerăm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ar</w:t>
      </w:r>
      <w:proofErr w:type="spellEnd"/>
      <w:r>
        <w:rPr>
          <w:rFonts w:ascii="Times New Roman" w:hAnsi="Times New Roman"/>
          <w:szCs w:val="24"/>
        </w:rPr>
        <w:t xml:space="preserve"> fi o mare </w:t>
      </w:r>
      <w:proofErr w:type="spellStart"/>
      <w:r>
        <w:rPr>
          <w:rFonts w:ascii="Times New Roman" w:hAnsi="Times New Roman"/>
          <w:szCs w:val="24"/>
        </w:rPr>
        <w:t>onoare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orașul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nostru</w:t>
      </w:r>
      <w:bookmarkStart w:id="0" w:name="_GoBack"/>
      <w:bookmarkEnd w:id="0"/>
      <w:proofErr w:type="spellEnd"/>
      <w:r>
        <w:rPr>
          <w:rFonts w:ascii="Times New Roman" w:hAnsi="Times New Roman"/>
          <w:szCs w:val="24"/>
        </w:rPr>
        <w:t xml:space="preserve"> ca </w:t>
      </w:r>
      <w:proofErr w:type="spellStart"/>
      <w:r>
        <w:rPr>
          <w:rFonts w:ascii="Times New Roman" w:hAnsi="Times New Roman"/>
          <w:szCs w:val="24"/>
        </w:rPr>
        <w:t>locul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unde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este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="00AB2D26">
        <w:rPr>
          <w:rFonts w:ascii="Times New Roman" w:hAnsi="Times New Roman"/>
          <w:szCs w:val="24"/>
        </w:rPr>
        <w:t>amplasat</w:t>
      </w:r>
      <w:proofErr w:type="spellEnd"/>
      <w:r w:rsidR="00AB2D26">
        <w:rPr>
          <w:rFonts w:ascii="Times New Roman" w:hAnsi="Times New Roman"/>
          <w:szCs w:val="24"/>
        </w:rPr>
        <w:t xml:space="preserve"> </w:t>
      </w:r>
      <w:proofErr w:type="spellStart"/>
      <w:r w:rsidR="00AB2D26">
        <w:rPr>
          <w:rFonts w:ascii="Times New Roman" w:hAnsi="Times New Roman"/>
          <w:szCs w:val="24"/>
        </w:rPr>
        <w:t>bustul</w:t>
      </w:r>
      <w:proofErr w:type="spellEnd"/>
      <w:r w:rsidR="00AB2D26">
        <w:rPr>
          <w:rFonts w:ascii="Times New Roman" w:hAnsi="Times New Roman"/>
          <w:szCs w:val="24"/>
        </w:rPr>
        <w:t xml:space="preserve"> </w:t>
      </w:r>
      <w:proofErr w:type="spellStart"/>
      <w:r w:rsidR="00AB2D26">
        <w:rPr>
          <w:rFonts w:ascii="Times New Roman" w:hAnsi="Times New Roman"/>
          <w:szCs w:val="24"/>
        </w:rPr>
        <w:t>Cardinalului</w:t>
      </w:r>
      <w:proofErr w:type="spellEnd"/>
      <w:r w:rsidR="00AB2D26">
        <w:rPr>
          <w:rFonts w:ascii="Times New Roman" w:hAnsi="Times New Roman"/>
          <w:szCs w:val="24"/>
        </w:rPr>
        <w:t xml:space="preserve"> </w:t>
      </w:r>
      <w:proofErr w:type="spellStart"/>
      <w:r w:rsidR="00AB2D26">
        <w:rPr>
          <w:rFonts w:ascii="Times New Roman" w:hAnsi="Times New Roman"/>
          <w:szCs w:val="24"/>
        </w:rPr>
        <w:t>să</w:t>
      </w:r>
      <w:proofErr w:type="spellEnd"/>
      <w:r w:rsidR="00AB2D26">
        <w:rPr>
          <w:rFonts w:ascii="Times New Roman" w:hAnsi="Times New Roman"/>
          <w:szCs w:val="24"/>
        </w:rPr>
        <w:t xml:space="preserve"> se </w:t>
      </w:r>
      <w:proofErr w:type="spellStart"/>
      <w:r w:rsidR="00AB2D26">
        <w:rPr>
          <w:rFonts w:ascii="Times New Roman" w:hAnsi="Times New Roman"/>
          <w:szCs w:val="24"/>
        </w:rPr>
        <w:t>numească</w:t>
      </w:r>
      <w:proofErr w:type="spellEnd"/>
      <w:r w:rsidR="00AB2D26">
        <w:rPr>
          <w:rFonts w:ascii="Times New Roman" w:hAnsi="Times New Roman"/>
          <w:szCs w:val="24"/>
        </w:rPr>
        <w:t xml:space="preserve"> „</w:t>
      </w:r>
      <w:proofErr w:type="spellStart"/>
      <w:r w:rsidR="00AB2D26">
        <w:rPr>
          <w:rFonts w:ascii="Times New Roman" w:hAnsi="Times New Roman"/>
          <w:b/>
          <w:szCs w:val="24"/>
        </w:rPr>
        <w:t>Piața</w:t>
      </w:r>
      <w:proofErr w:type="spellEnd"/>
      <w:r w:rsidR="00AB2D26">
        <w:rPr>
          <w:rFonts w:ascii="Times New Roman" w:hAnsi="Times New Roman"/>
          <w:b/>
          <w:szCs w:val="24"/>
        </w:rPr>
        <w:t xml:space="preserve"> Cardinal Iuliu </w:t>
      </w:r>
      <w:proofErr w:type="spellStart"/>
      <w:r w:rsidR="00AB2D26">
        <w:rPr>
          <w:rFonts w:ascii="Times New Roman" w:hAnsi="Times New Roman"/>
          <w:b/>
          <w:szCs w:val="24"/>
        </w:rPr>
        <w:t>Hossu</w:t>
      </w:r>
      <w:proofErr w:type="spellEnd"/>
      <w:r w:rsidR="00AB2D26">
        <w:rPr>
          <w:rFonts w:ascii="Times New Roman" w:hAnsi="Times New Roman"/>
          <w:szCs w:val="24"/>
        </w:rPr>
        <w:t xml:space="preserve">”, </w:t>
      </w:r>
      <w:r w:rsidR="00AB2D26">
        <w:rPr>
          <w:rFonts w:ascii="Times New Roman" w:hAnsi="Times New Roman"/>
          <w:bCs/>
          <w:szCs w:val="24"/>
          <w:lang w:val="ro-RO"/>
        </w:rPr>
        <w:t>la intersecția străzilor꞉ Iuliu Maniu, 1 Mai, Mircea cel Bătrân și Mărășești</w:t>
      </w:r>
      <w:r w:rsidR="00AB2D26">
        <w:rPr>
          <w:rFonts w:ascii="Times New Roman" w:hAnsi="Times New Roman"/>
          <w:szCs w:val="24"/>
        </w:rPr>
        <w:t>.</w:t>
      </w:r>
    </w:p>
    <w:p w:rsidR="00293A9D" w:rsidRDefault="00293A9D" w:rsidP="00293A9D">
      <w:pPr>
        <w:ind w:firstLine="720"/>
        <w:jc w:val="center"/>
        <w:rPr>
          <w:rFonts w:ascii="Times New Roman" w:hAnsi="Times New Roman"/>
          <w:szCs w:val="24"/>
          <w:lang w:val="en-GB"/>
        </w:rPr>
      </w:pPr>
    </w:p>
    <w:p w:rsidR="00293A9D" w:rsidRDefault="00293A9D" w:rsidP="00293A9D">
      <w:pPr>
        <w:jc w:val="both"/>
      </w:pPr>
    </w:p>
    <w:p w:rsidR="00293A9D" w:rsidRDefault="00293A9D" w:rsidP="00293A9D">
      <w:pPr>
        <w:jc w:val="both"/>
      </w:pPr>
    </w:p>
    <w:p w:rsidR="00293A9D" w:rsidRDefault="00293A9D" w:rsidP="00293A9D">
      <w:pPr>
        <w:jc w:val="both"/>
      </w:pPr>
    </w:p>
    <w:p w:rsidR="00293A9D" w:rsidRDefault="00293A9D" w:rsidP="00293A9D">
      <w:pPr>
        <w:jc w:val="both"/>
      </w:pPr>
    </w:p>
    <w:p w:rsidR="00C3124A" w:rsidRPr="00B6224F" w:rsidRDefault="00C3124A" w:rsidP="00046D99">
      <w:pPr>
        <w:jc w:val="both"/>
        <w:rPr>
          <w:rFonts w:ascii="Times New Roman" w:hAnsi="Times New Roman"/>
          <w:szCs w:val="24"/>
        </w:rPr>
      </w:pPr>
    </w:p>
    <w:tbl>
      <w:tblPr>
        <w:tblW w:w="4941" w:type="pct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05"/>
      </w:tblGrid>
      <w:tr w:rsidR="00C3124A" w:rsidRPr="00813550" w:rsidTr="00791CA9">
        <w:trPr>
          <w:tblCellSpacing w:w="15" w:type="dxa"/>
        </w:trPr>
        <w:tc>
          <w:tcPr>
            <w:tcW w:w="3276" w:type="pct"/>
            <w:vAlign w:val="center"/>
          </w:tcPr>
          <w:p w:rsidR="00C3124A" w:rsidRPr="00813550" w:rsidRDefault="00C3124A" w:rsidP="00791CA9">
            <w:pPr>
              <w:rPr>
                <w:rFonts w:ascii="Times New Roman" w:hAnsi="Times New Roman"/>
                <w:szCs w:val="24"/>
                <w:lang w:val="fr-FR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</w:t>
            </w:r>
            <w:r w:rsidRPr="00813550">
              <w:rPr>
                <w:rFonts w:ascii="Times New Roman" w:hAnsi="Times New Roman"/>
                <w:szCs w:val="24"/>
              </w:rPr>
              <w:t>PRIMAR</w:t>
            </w:r>
          </w:p>
        </w:tc>
      </w:tr>
      <w:tr w:rsidR="00C3124A" w:rsidTr="00791CA9">
        <w:trPr>
          <w:tblCellSpacing w:w="15" w:type="dxa"/>
        </w:trPr>
        <w:tc>
          <w:tcPr>
            <w:tcW w:w="3276" w:type="pct"/>
            <w:vAlign w:val="center"/>
          </w:tcPr>
          <w:p w:rsidR="00C3124A" w:rsidRPr="00813550" w:rsidRDefault="00C3124A" w:rsidP="00791CA9">
            <w:pPr>
              <w:pStyle w:val="Titlu2"/>
              <w:jc w:val="left"/>
              <w:rPr>
                <w:sz w:val="24"/>
                <w:szCs w:val="24"/>
              </w:rPr>
            </w:pPr>
            <w:r>
              <w:t xml:space="preserve">                                                   </w:t>
            </w:r>
            <w:proofErr w:type="spellStart"/>
            <w:proofErr w:type="gramStart"/>
            <w:r>
              <w:rPr>
                <w:sz w:val="24"/>
                <w:szCs w:val="24"/>
              </w:rPr>
              <w:t>i</w:t>
            </w:r>
            <w:r w:rsidRPr="002D03C6">
              <w:rPr>
                <w:sz w:val="24"/>
                <w:szCs w:val="24"/>
              </w:rPr>
              <w:t>ng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r w:rsidRPr="00813550">
              <w:rPr>
                <w:sz w:val="24"/>
                <w:szCs w:val="24"/>
              </w:rPr>
              <w:t>Morar</w:t>
            </w:r>
            <w:proofErr w:type="spellEnd"/>
            <w:r w:rsidRPr="00813550">
              <w:rPr>
                <w:sz w:val="24"/>
                <w:szCs w:val="24"/>
              </w:rPr>
              <w:t xml:space="preserve"> </w:t>
            </w:r>
            <w:proofErr w:type="spellStart"/>
            <w:r w:rsidRPr="00813550">
              <w:rPr>
                <w:sz w:val="24"/>
                <w:szCs w:val="24"/>
              </w:rPr>
              <w:t>Costan</w:t>
            </w:r>
            <w:proofErr w:type="spellEnd"/>
          </w:p>
          <w:p w:rsidR="00C3124A" w:rsidRDefault="00C3124A" w:rsidP="00791CA9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233BA1" w:rsidRPr="006D71C5" w:rsidRDefault="00233BA1" w:rsidP="00046D99">
      <w:pPr>
        <w:autoSpaceDE w:val="0"/>
        <w:autoSpaceDN w:val="0"/>
        <w:adjustRightInd w:val="0"/>
        <w:ind w:firstLine="720"/>
        <w:jc w:val="both"/>
        <w:rPr>
          <w:b/>
          <w:lang w:val="en-GB"/>
        </w:rPr>
      </w:pPr>
    </w:p>
    <w:sectPr w:rsidR="00233BA1" w:rsidRPr="006D71C5" w:rsidSect="00CE72CD">
      <w:pgSz w:w="11907" w:h="16840" w:code="9"/>
      <w:pgMar w:top="1134" w:right="567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Rom">
    <w:altName w:val="Arial Narrow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69C9"/>
    <w:multiLevelType w:val="singleLevel"/>
    <w:tmpl w:val="1CB49C7A"/>
    <w:lvl w:ilvl="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</w:abstractNum>
  <w:abstractNum w:abstractNumId="1" w15:restartNumberingAfterBreak="0">
    <w:nsid w:val="0F310D2B"/>
    <w:multiLevelType w:val="hybridMultilevel"/>
    <w:tmpl w:val="7ED4FB8C"/>
    <w:lvl w:ilvl="0" w:tplc="5A3652F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CC74FB"/>
    <w:multiLevelType w:val="hybridMultilevel"/>
    <w:tmpl w:val="DC5097E2"/>
    <w:lvl w:ilvl="0" w:tplc="E5C2D6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D0E52"/>
    <w:multiLevelType w:val="hybridMultilevel"/>
    <w:tmpl w:val="1654F998"/>
    <w:lvl w:ilvl="0" w:tplc="A01E2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84A61"/>
    <w:multiLevelType w:val="hybridMultilevel"/>
    <w:tmpl w:val="C6BA507C"/>
    <w:lvl w:ilvl="0" w:tplc="5546B3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AA43AF6"/>
    <w:multiLevelType w:val="hybridMultilevel"/>
    <w:tmpl w:val="382C7790"/>
    <w:lvl w:ilvl="0" w:tplc="E3EC53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9445830"/>
    <w:multiLevelType w:val="singleLevel"/>
    <w:tmpl w:val="E026A2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C9"/>
    <w:rsid w:val="000051D1"/>
    <w:rsid w:val="00006B0A"/>
    <w:rsid w:val="00043DD4"/>
    <w:rsid w:val="0004615B"/>
    <w:rsid w:val="00046D99"/>
    <w:rsid w:val="00055F82"/>
    <w:rsid w:val="00057F63"/>
    <w:rsid w:val="00065F2F"/>
    <w:rsid w:val="00067698"/>
    <w:rsid w:val="00087155"/>
    <w:rsid w:val="00087DCE"/>
    <w:rsid w:val="000A1140"/>
    <w:rsid w:val="000A39E4"/>
    <w:rsid w:val="000B5C59"/>
    <w:rsid w:val="000D686F"/>
    <w:rsid w:val="000E1FB4"/>
    <w:rsid w:val="00107CF0"/>
    <w:rsid w:val="001120C0"/>
    <w:rsid w:val="001141AF"/>
    <w:rsid w:val="001311A8"/>
    <w:rsid w:val="00163FB9"/>
    <w:rsid w:val="00170C0E"/>
    <w:rsid w:val="001712C4"/>
    <w:rsid w:val="00192CFA"/>
    <w:rsid w:val="001A3A23"/>
    <w:rsid w:val="001B68F1"/>
    <w:rsid w:val="00221BB1"/>
    <w:rsid w:val="002232D4"/>
    <w:rsid w:val="00233BA1"/>
    <w:rsid w:val="00245132"/>
    <w:rsid w:val="00277021"/>
    <w:rsid w:val="00292E1C"/>
    <w:rsid w:val="00293A9D"/>
    <w:rsid w:val="002A7706"/>
    <w:rsid w:val="002B4C22"/>
    <w:rsid w:val="002C6D83"/>
    <w:rsid w:val="002D03C6"/>
    <w:rsid w:val="002D21C2"/>
    <w:rsid w:val="002E7680"/>
    <w:rsid w:val="00350539"/>
    <w:rsid w:val="003522D2"/>
    <w:rsid w:val="00353BFD"/>
    <w:rsid w:val="003718F1"/>
    <w:rsid w:val="00375035"/>
    <w:rsid w:val="00384FCF"/>
    <w:rsid w:val="003A0B6D"/>
    <w:rsid w:val="003A62B4"/>
    <w:rsid w:val="003E16C4"/>
    <w:rsid w:val="003E4A48"/>
    <w:rsid w:val="003E4A78"/>
    <w:rsid w:val="0047689F"/>
    <w:rsid w:val="004A1368"/>
    <w:rsid w:val="004B08AE"/>
    <w:rsid w:val="004B14BE"/>
    <w:rsid w:val="004C22D9"/>
    <w:rsid w:val="004C4C90"/>
    <w:rsid w:val="004C66E5"/>
    <w:rsid w:val="004F53CA"/>
    <w:rsid w:val="005002D7"/>
    <w:rsid w:val="00504D55"/>
    <w:rsid w:val="00510EAC"/>
    <w:rsid w:val="005417BB"/>
    <w:rsid w:val="00541A81"/>
    <w:rsid w:val="0054561F"/>
    <w:rsid w:val="005540E5"/>
    <w:rsid w:val="005715D8"/>
    <w:rsid w:val="00573E21"/>
    <w:rsid w:val="005918FE"/>
    <w:rsid w:val="005A3043"/>
    <w:rsid w:val="005D617B"/>
    <w:rsid w:val="006214C2"/>
    <w:rsid w:val="0062675B"/>
    <w:rsid w:val="0063516E"/>
    <w:rsid w:val="00637E14"/>
    <w:rsid w:val="00643EB3"/>
    <w:rsid w:val="00663822"/>
    <w:rsid w:val="00691EC0"/>
    <w:rsid w:val="0069236E"/>
    <w:rsid w:val="00693FC5"/>
    <w:rsid w:val="006B0CC1"/>
    <w:rsid w:val="006C10F7"/>
    <w:rsid w:val="006C6927"/>
    <w:rsid w:val="006C7438"/>
    <w:rsid w:val="006D349A"/>
    <w:rsid w:val="006D71C5"/>
    <w:rsid w:val="006F4D1C"/>
    <w:rsid w:val="00704794"/>
    <w:rsid w:val="007067B3"/>
    <w:rsid w:val="0071174F"/>
    <w:rsid w:val="0072198A"/>
    <w:rsid w:val="007232FD"/>
    <w:rsid w:val="00734D06"/>
    <w:rsid w:val="007627FB"/>
    <w:rsid w:val="007705CB"/>
    <w:rsid w:val="0077131D"/>
    <w:rsid w:val="007B1639"/>
    <w:rsid w:val="007C693F"/>
    <w:rsid w:val="007D1DF4"/>
    <w:rsid w:val="007D33E6"/>
    <w:rsid w:val="007E16D8"/>
    <w:rsid w:val="00802C70"/>
    <w:rsid w:val="0081345B"/>
    <w:rsid w:val="00813550"/>
    <w:rsid w:val="00856619"/>
    <w:rsid w:val="008668C2"/>
    <w:rsid w:val="008A161F"/>
    <w:rsid w:val="008B5F99"/>
    <w:rsid w:val="008D1EA6"/>
    <w:rsid w:val="008D7619"/>
    <w:rsid w:val="008E52EC"/>
    <w:rsid w:val="008E7B9A"/>
    <w:rsid w:val="008F48AD"/>
    <w:rsid w:val="009024FB"/>
    <w:rsid w:val="00913D31"/>
    <w:rsid w:val="00915AE1"/>
    <w:rsid w:val="00933F7E"/>
    <w:rsid w:val="0094344D"/>
    <w:rsid w:val="00947EFB"/>
    <w:rsid w:val="00950CEF"/>
    <w:rsid w:val="00961AD9"/>
    <w:rsid w:val="009837BA"/>
    <w:rsid w:val="00987C08"/>
    <w:rsid w:val="009E4122"/>
    <w:rsid w:val="009E6642"/>
    <w:rsid w:val="009F057F"/>
    <w:rsid w:val="009F0710"/>
    <w:rsid w:val="00A06FFE"/>
    <w:rsid w:val="00A36029"/>
    <w:rsid w:val="00A61E99"/>
    <w:rsid w:val="00A876A5"/>
    <w:rsid w:val="00A95554"/>
    <w:rsid w:val="00AA773F"/>
    <w:rsid w:val="00AB1F5F"/>
    <w:rsid w:val="00AB2D26"/>
    <w:rsid w:val="00AC50E8"/>
    <w:rsid w:val="00AD2987"/>
    <w:rsid w:val="00AD7097"/>
    <w:rsid w:val="00AE23B8"/>
    <w:rsid w:val="00AF629F"/>
    <w:rsid w:val="00B01AA6"/>
    <w:rsid w:val="00B02C81"/>
    <w:rsid w:val="00B05EF9"/>
    <w:rsid w:val="00B43530"/>
    <w:rsid w:val="00B72493"/>
    <w:rsid w:val="00B77FAB"/>
    <w:rsid w:val="00B93E37"/>
    <w:rsid w:val="00B97244"/>
    <w:rsid w:val="00BC6D48"/>
    <w:rsid w:val="00BD36FC"/>
    <w:rsid w:val="00C11FCB"/>
    <w:rsid w:val="00C14AF5"/>
    <w:rsid w:val="00C24E00"/>
    <w:rsid w:val="00C3124A"/>
    <w:rsid w:val="00C33916"/>
    <w:rsid w:val="00C44387"/>
    <w:rsid w:val="00C47581"/>
    <w:rsid w:val="00C5133F"/>
    <w:rsid w:val="00C60D78"/>
    <w:rsid w:val="00C65F1F"/>
    <w:rsid w:val="00C74B97"/>
    <w:rsid w:val="00C97867"/>
    <w:rsid w:val="00CA12DC"/>
    <w:rsid w:val="00CB3A20"/>
    <w:rsid w:val="00CC1C9A"/>
    <w:rsid w:val="00CC6E44"/>
    <w:rsid w:val="00CD7EFF"/>
    <w:rsid w:val="00CE0E70"/>
    <w:rsid w:val="00CE72CD"/>
    <w:rsid w:val="00CE7F26"/>
    <w:rsid w:val="00D00345"/>
    <w:rsid w:val="00D07A56"/>
    <w:rsid w:val="00D10052"/>
    <w:rsid w:val="00D11651"/>
    <w:rsid w:val="00D11E66"/>
    <w:rsid w:val="00D125AF"/>
    <w:rsid w:val="00D21CAA"/>
    <w:rsid w:val="00D63C15"/>
    <w:rsid w:val="00D828AC"/>
    <w:rsid w:val="00DA2358"/>
    <w:rsid w:val="00DC0649"/>
    <w:rsid w:val="00DD062D"/>
    <w:rsid w:val="00DD0AC9"/>
    <w:rsid w:val="00DD30CD"/>
    <w:rsid w:val="00E2562C"/>
    <w:rsid w:val="00E44963"/>
    <w:rsid w:val="00EA5EFB"/>
    <w:rsid w:val="00EB79A4"/>
    <w:rsid w:val="00F14C92"/>
    <w:rsid w:val="00F33AFB"/>
    <w:rsid w:val="00F53332"/>
    <w:rsid w:val="00F535D4"/>
    <w:rsid w:val="00F6364E"/>
    <w:rsid w:val="00F82872"/>
    <w:rsid w:val="00F83B1E"/>
    <w:rsid w:val="00FA5CEA"/>
    <w:rsid w:val="00FA7EC9"/>
    <w:rsid w:val="00FB11CB"/>
    <w:rsid w:val="00FE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E46C75-15D3-4148-8967-C5855BC1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052"/>
    <w:rPr>
      <w:rFonts w:ascii="Times New Roman Rom" w:hAnsi="Times New Roman Rom"/>
      <w:sz w:val="24"/>
      <w:lang w:val="en-US"/>
    </w:rPr>
  </w:style>
  <w:style w:type="paragraph" w:styleId="Titlu1">
    <w:name w:val="heading 1"/>
    <w:basedOn w:val="Normal"/>
    <w:next w:val="Normal"/>
    <w:qFormat/>
    <w:rsid w:val="00915AE1"/>
    <w:pPr>
      <w:keepNext/>
      <w:outlineLvl w:val="0"/>
    </w:pPr>
    <w:rPr>
      <w:rFonts w:ascii="Arial Rom" w:hAnsi="Arial Rom"/>
      <w:sz w:val="28"/>
    </w:rPr>
  </w:style>
  <w:style w:type="paragraph" w:styleId="Titlu2">
    <w:name w:val="heading 2"/>
    <w:basedOn w:val="Normal"/>
    <w:next w:val="Normal"/>
    <w:link w:val="Titlu2Caracter"/>
    <w:qFormat/>
    <w:rsid w:val="00915AE1"/>
    <w:pPr>
      <w:keepNext/>
      <w:jc w:val="center"/>
      <w:outlineLvl w:val="1"/>
    </w:pPr>
    <w:rPr>
      <w:rFonts w:ascii="Times New Roman" w:hAnsi="Times New Roman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915AE1"/>
    <w:pPr>
      <w:jc w:val="both"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915AE1"/>
    <w:pPr>
      <w:spacing w:before="100" w:beforeAutospacing="1" w:after="100" w:afterAutospacing="1"/>
    </w:pPr>
    <w:rPr>
      <w:rFonts w:ascii="Times New Roman" w:hAnsi="Times New Roman"/>
      <w:szCs w:val="24"/>
      <w:lang w:val="ro-RO"/>
    </w:rPr>
  </w:style>
  <w:style w:type="paragraph" w:styleId="Indentcorptext">
    <w:name w:val="Body Text Indent"/>
    <w:basedOn w:val="Normal"/>
    <w:rsid w:val="00915AE1"/>
    <w:pPr>
      <w:ind w:firstLine="720"/>
    </w:pPr>
    <w:rPr>
      <w:rFonts w:ascii="Times New Roman" w:hAnsi="Times New Roman"/>
      <w:sz w:val="28"/>
      <w:lang w:val="fr-FR"/>
    </w:rPr>
  </w:style>
  <w:style w:type="paragraph" w:styleId="Frspaiere">
    <w:name w:val="No Spacing"/>
    <w:uiPriority w:val="1"/>
    <w:qFormat/>
    <w:rsid w:val="00BC6D48"/>
    <w:rPr>
      <w:rFonts w:ascii="Calibri" w:eastAsia="Calibri" w:hAnsi="Calibri"/>
      <w:sz w:val="22"/>
      <w:szCs w:val="22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87C0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87C08"/>
    <w:rPr>
      <w:rFonts w:ascii="Segoe UI" w:hAnsi="Segoe UI" w:cs="Segoe UI"/>
      <w:sz w:val="18"/>
      <w:szCs w:val="18"/>
      <w:lang w:val="en-US"/>
    </w:rPr>
  </w:style>
  <w:style w:type="character" w:customStyle="1" w:styleId="Titlu2Caracter">
    <w:name w:val="Titlu 2 Caracter"/>
    <w:basedOn w:val="Fontdeparagrafimplicit"/>
    <w:link w:val="Titlu2"/>
    <w:rsid w:val="00C3124A"/>
    <w:rPr>
      <w:sz w:val="28"/>
      <w:lang w:val="en-US"/>
    </w:rPr>
  </w:style>
  <w:style w:type="paragraph" w:styleId="Listparagraf">
    <w:name w:val="List Paragraph"/>
    <w:basedOn w:val="Normal"/>
    <w:uiPriority w:val="34"/>
    <w:qFormat/>
    <w:rsid w:val="004C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196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TO:DEPARTAMENT OF HOME AFFAIRS</vt:lpstr>
    </vt:vector>
  </TitlesOfParts>
  <Company>Primaria DEJ - SUAT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TO:DEPARTAMENT OF HOME AFFAIRS</dc:title>
  <dc:creator>Cristian Hedeş</dc:creator>
  <cp:lastModifiedBy>Laura Balint</cp:lastModifiedBy>
  <cp:revision>5</cp:revision>
  <cp:lastPrinted>2025-03-25T12:30:00Z</cp:lastPrinted>
  <dcterms:created xsi:type="dcterms:W3CDTF">2025-03-25T08:26:00Z</dcterms:created>
  <dcterms:modified xsi:type="dcterms:W3CDTF">2025-03-25T12:37:00Z</dcterms:modified>
</cp:coreProperties>
</file>